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284" w:rsidRPr="00FD1640" w:rsidRDefault="00C917BB" w:rsidP="004E2284">
      <w:pPr>
        <w:jc w:val="right"/>
        <w:rPr>
          <w:rFonts w:ascii="Calibri" w:hAnsi="Calibri" w:cs="Calibri"/>
          <w:b/>
          <w:sz w:val="28"/>
        </w:rPr>
      </w:pPr>
      <w:r w:rsidRPr="00C917BB">
        <w:rPr>
          <w:b/>
          <w:noProof/>
        </w:rPr>
        <mc:AlternateContent>
          <mc:Choice Requires="wps">
            <w:drawing>
              <wp:anchor distT="45720" distB="45720" distL="114300" distR="114300" simplePos="0" relativeHeight="251659264" behindDoc="0" locked="0" layoutInCell="1" allowOverlap="1">
                <wp:simplePos x="0" y="0"/>
                <wp:positionH relativeFrom="column">
                  <wp:posOffset>27748</wp:posOffset>
                </wp:positionH>
                <wp:positionV relativeFrom="paragraph">
                  <wp:posOffset>48</wp:posOffset>
                </wp:positionV>
                <wp:extent cx="2360930" cy="1404620"/>
                <wp:effectExtent l="0" t="0" r="22225"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C917BB" w:rsidRPr="00C917BB" w:rsidRDefault="00C917BB" w:rsidP="00C917BB">
                            <w:pPr>
                              <w:jc w:val="center"/>
                              <w:rPr>
                                <w:b/>
                                <w:sz w:val="24"/>
                                <w:szCs w:val="24"/>
                              </w:rPr>
                            </w:pPr>
                            <w:r w:rsidRPr="00C917BB">
                              <w:rPr>
                                <w:b/>
                                <w:sz w:val="24"/>
                                <w:szCs w:val="24"/>
                              </w:rPr>
                              <w:t>AÑO: 2019</w:t>
                            </w:r>
                          </w:p>
                          <w:p w:rsidR="00C917BB" w:rsidRPr="00C917BB" w:rsidRDefault="00C917BB" w:rsidP="00C917BB">
                            <w:pPr>
                              <w:jc w:val="center"/>
                              <w:rPr>
                                <w:b/>
                                <w:sz w:val="24"/>
                                <w:szCs w:val="24"/>
                              </w:rPr>
                            </w:pPr>
                            <w:r w:rsidRPr="00C917BB">
                              <w:rPr>
                                <w:b/>
                                <w:sz w:val="24"/>
                                <w:szCs w:val="24"/>
                              </w:rPr>
                              <w:t>PUBLICACIÓN NÚMERO</w:t>
                            </w:r>
                          </w:p>
                          <w:p w:rsidR="00C917BB" w:rsidRPr="00C917BB" w:rsidRDefault="00C917BB" w:rsidP="00C917BB">
                            <w:pPr>
                              <w:jc w:val="center"/>
                              <w:rPr>
                                <w:b/>
                                <w:sz w:val="24"/>
                                <w:szCs w:val="24"/>
                              </w:rPr>
                            </w:pPr>
                            <w:r w:rsidRPr="00C917BB">
                              <w:rPr>
                                <w:rFonts w:ascii="Calibri" w:hAnsi="Calibri" w:cs="Calibri"/>
                                <w:b/>
                                <w:sz w:val="36"/>
                                <w:szCs w:val="24"/>
                                <w:u w:val="single"/>
                              </w:rPr>
                              <w:t>01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2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" fillcolor="#f3a875 [2165]" strokecolor="#ed7d31 [3205]" strokeweight=".5pt">
                <v:fill color2="#f09558 [2613]" rotate="t" colors="0 #f7bda4;.5 #f5b195;1 #f8a581" focus="100%" type="gradient">
                  <o:fill v:ext="view" type="gradientUnscaled"/>
                </v:fill>
                <v:textbox style="mso-fit-shape-to-text:t">
                  <w:txbxContent>
                    <w:p w:rsidR="00C917BB" w:rsidRPr="00C917BB" w:rsidRDefault="00C917BB" w:rsidP="00C917BB">
                      <w:pPr>
                        <w:jc w:val="center"/>
                        <w:rPr>
                          <w:b/>
                          <w:sz w:val="24"/>
                          <w:szCs w:val="24"/>
                        </w:rPr>
                      </w:pPr>
                      <w:r w:rsidRPr="00C917BB">
                        <w:rPr>
                          <w:b/>
                          <w:sz w:val="24"/>
                          <w:szCs w:val="24"/>
                        </w:rPr>
                        <w:t>AÑO: 2019</w:t>
                      </w:r>
                    </w:p>
                    <w:p w:rsidR="00C917BB" w:rsidRPr="00C917BB" w:rsidRDefault="00C917BB" w:rsidP="00C917BB">
                      <w:pPr>
                        <w:jc w:val="center"/>
                        <w:rPr>
                          <w:b/>
                          <w:sz w:val="24"/>
                          <w:szCs w:val="24"/>
                        </w:rPr>
                      </w:pPr>
                      <w:r w:rsidRPr="00C917BB">
                        <w:rPr>
                          <w:b/>
                          <w:sz w:val="24"/>
                          <w:szCs w:val="24"/>
                        </w:rPr>
                        <w:t>PUBLICACIÓN NÚMERO</w:t>
                      </w:r>
                    </w:p>
                    <w:p w:rsidR="00C917BB" w:rsidRPr="00C917BB" w:rsidRDefault="00C917BB" w:rsidP="00C917BB">
                      <w:pPr>
                        <w:jc w:val="center"/>
                        <w:rPr>
                          <w:b/>
                          <w:sz w:val="24"/>
                          <w:szCs w:val="24"/>
                        </w:rPr>
                      </w:pPr>
                      <w:r w:rsidRPr="00C917BB">
                        <w:rPr>
                          <w:rFonts w:ascii="Calibri" w:hAnsi="Calibri" w:cs="Calibri"/>
                          <w:b/>
                          <w:sz w:val="36"/>
                          <w:szCs w:val="24"/>
                          <w:u w:val="single"/>
                        </w:rPr>
                        <w:t>01</w:t>
                      </w:r>
                    </w:p>
                  </w:txbxContent>
                </v:textbox>
                <w10:wrap type="square"/>
              </v:shape>
            </w:pict>
          </mc:Fallback>
        </mc:AlternateContent>
      </w:r>
      <w:r w:rsidR="00426B72" w:rsidRPr="00FD1640">
        <w:rPr>
          <w:noProof/>
          <w:lang w:eastAsia="es-MX"/>
        </w:rPr>
        <w:drawing>
          <wp:inline distT="0" distB="0" distL="0" distR="0" wp14:anchorId="5D6D3B84" wp14:editId="429116F0">
            <wp:extent cx="1806575" cy="3087598"/>
            <wp:effectExtent l="0" t="0" r="3175" b="0"/>
            <wp:docPr id="1" name="Imagen 1" descr="C:\Users\Secreataria\Pictur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ataria\Pictures\log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280" cy="3157167"/>
                    </a:xfrm>
                    <a:prstGeom prst="rect">
                      <a:avLst/>
                    </a:prstGeom>
                    <a:noFill/>
                    <a:ln>
                      <a:noFill/>
                    </a:ln>
                  </pic:spPr>
                </pic:pic>
              </a:graphicData>
            </a:graphic>
          </wp:inline>
        </w:drawing>
      </w:r>
    </w:p>
    <w:p w:rsidR="00426B72" w:rsidRPr="00FD1640" w:rsidRDefault="00FD1640" w:rsidP="004E2284">
      <w:pPr>
        <w:spacing w:after="0" w:line="240" w:lineRule="auto"/>
        <w:rPr>
          <w:rFonts w:ascii="Calibri" w:hAnsi="Calibri" w:cs="Calibri"/>
          <w:b/>
          <w:sz w:val="36"/>
        </w:rPr>
      </w:pPr>
      <w:r w:rsidRPr="00FD1640">
        <w:rPr>
          <w:rFonts w:ascii="Calibri" w:hAnsi="Calibri" w:cs="Calibri"/>
          <w:b/>
          <w:sz w:val="36"/>
        </w:rPr>
        <w:t xml:space="preserve">GACETA </w:t>
      </w:r>
      <w:r>
        <w:rPr>
          <w:rFonts w:ascii="Calibri" w:hAnsi="Calibri" w:cs="Calibri"/>
          <w:b/>
          <w:sz w:val="36"/>
        </w:rPr>
        <w:t xml:space="preserve">MUNICIPAL/ESTRADO </w:t>
      </w:r>
      <w:r w:rsidRPr="00FD1640">
        <w:rPr>
          <w:rFonts w:ascii="Calibri" w:hAnsi="Calibri" w:cs="Calibri"/>
          <w:b/>
          <w:sz w:val="36"/>
        </w:rPr>
        <w:t xml:space="preserve">DEL </w:t>
      </w:r>
      <w:r w:rsidR="00AF1082" w:rsidRPr="00FD1640">
        <w:rPr>
          <w:rFonts w:ascii="Calibri" w:hAnsi="Calibri" w:cs="Calibri"/>
          <w:b/>
          <w:sz w:val="36"/>
        </w:rPr>
        <w:t xml:space="preserve">H. </w:t>
      </w:r>
      <w:r w:rsidR="00426B72" w:rsidRPr="00FD1640">
        <w:rPr>
          <w:rFonts w:ascii="Calibri" w:hAnsi="Calibri" w:cs="Calibri"/>
          <w:b/>
          <w:sz w:val="36"/>
        </w:rPr>
        <w:t>AYUNTAMIENTO DEL MUNICIPIO DE HUEHUETLÁN, S.L.P.</w:t>
      </w:r>
      <w:r w:rsidRPr="00FD1640">
        <w:rPr>
          <w:rFonts w:ascii="Calibri" w:hAnsi="Calibri" w:cs="Calibri"/>
          <w:b/>
          <w:sz w:val="36"/>
        </w:rPr>
        <w:t xml:space="preserve"> 2018-2021</w:t>
      </w:r>
    </w:p>
    <w:p w:rsidR="00426B72" w:rsidRPr="00FD1640" w:rsidRDefault="00426B72"/>
    <w:p w:rsidR="00233F5E" w:rsidRPr="00FD1640" w:rsidRDefault="00233F5E" w:rsidP="00233F5E">
      <w:pPr>
        <w:jc w:val="right"/>
        <w:rPr>
          <w:b/>
        </w:rPr>
      </w:pPr>
      <w:r w:rsidRPr="00FD1640">
        <w:rPr>
          <w:b/>
        </w:rPr>
        <w:t xml:space="preserve">Huehuetlán, S.L.P., a </w:t>
      </w:r>
      <w:r w:rsidR="00806A21">
        <w:rPr>
          <w:b/>
        </w:rPr>
        <w:t>20</w:t>
      </w:r>
      <w:r w:rsidRPr="00FD1640">
        <w:rPr>
          <w:b/>
        </w:rPr>
        <w:t xml:space="preserve"> de mayo de 2019.</w:t>
      </w:r>
    </w:p>
    <w:p w:rsidR="00743A4E" w:rsidRDefault="00426B72" w:rsidP="00743A4E">
      <w:pPr>
        <w:jc w:val="both"/>
        <w:rPr>
          <w:b/>
          <w:sz w:val="24"/>
        </w:rPr>
      </w:pPr>
      <w:r w:rsidRPr="00FD1640">
        <w:rPr>
          <w:b/>
        </w:rPr>
        <w:t>SUMARIO:</w:t>
      </w:r>
      <w:r w:rsidR="00743A4E">
        <w:rPr>
          <w:b/>
        </w:rPr>
        <w:t xml:space="preserve"> </w:t>
      </w:r>
      <w:r w:rsidR="00743A4E">
        <w:rPr>
          <w:b/>
          <w:sz w:val="24"/>
        </w:rPr>
        <w:t>REGLAMENTO DE LA GACETA MUNICIPAL /ESTRADOS DEL MUNICIPIO DE HUEHUETLÁN, SAN LUIS POTOSÍ</w:t>
      </w:r>
      <w:r w:rsidR="00743A4E">
        <w:rPr>
          <w:b/>
          <w:sz w:val="24"/>
        </w:rPr>
        <w:t>.</w:t>
      </w:r>
    </w:p>
    <w:p w:rsidR="00426B72" w:rsidRPr="00FD1640" w:rsidRDefault="00426B72">
      <w:pPr>
        <w:rPr>
          <w:b/>
        </w:rPr>
      </w:pPr>
    </w:p>
    <w:p w:rsidR="00AF1082" w:rsidRPr="00FD1640" w:rsidRDefault="00AF1082" w:rsidP="004E2284">
      <w:pPr>
        <w:spacing w:after="0"/>
        <w:rPr>
          <w:b/>
        </w:rPr>
      </w:pPr>
    </w:p>
    <w:p w:rsidR="00AF1082" w:rsidRDefault="00AF1082" w:rsidP="004E2284">
      <w:pPr>
        <w:spacing w:after="0"/>
        <w:jc w:val="center"/>
        <w:rPr>
          <w:b/>
        </w:rPr>
      </w:pPr>
      <w:r w:rsidRPr="00FD1640">
        <w:rPr>
          <w:b/>
        </w:rPr>
        <w:t>RESPONSABLE:</w:t>
      </w:r>
    </w:p>
    <w:p w:rsidR="00C917BB" w:rsidRPr="00FD1640" w:rsidRDefault="00C917BB" w:rsidP="004E2284">
      <w:pPr>
        <w:spacing w:after="0"/>
        <w:jc w:val="center"/>
        <w:rPr>
          <w:b/>
        </w:rPr>
      </w:pPr>
      <w:r>
        <w:rPr>
          <w:b/>
        </w:rPr>
        <w:t>LIC. CARLO VINICIO ROSA MÁRQUEZ</w:t>
      </w:r>
    </w:p>
    <w:p w:rsidR="00C917BB" w:rsidRDefault="00AF1082" w:rsidP="004E2284">
      <w:pPr>
        <w:spacing w:after="0"/>
        <w:jc w:val="center"/>
        <w:rPr>
          <w:b/>
        </w:rPr>
      </w:pPr>
      <w:r w:rsidRPr="00FD1640">
        <w:rPr>
          <w:b/>
        </w:rPr>
        <w:t>SECRETAR</w:t>
      </w:r>
      <w:r w:rsidR="00C917BB">
        <w:rPr>
          <w:b/>
        </w:rPr>
        <w:t>IO</w:t>
      </w:r>
      <w:r w:rsidRPr="00FD1640">
        <w:rPr>
          <w:b/>
        </w:rPr>
        <w:t xml:space="preserve"> GENERAL DEL</w:t>
      </w:r>
      <w:r w:rsidR="00C917BB">
        <w:rPr>
          <w:b/>
        </w:rPr>
        <w:t xml:space="preserve"> H. AYUNTAMIENTO </w:t>
      </w:r>
    </w:p>
    <w:p w:rsidR="00AF1082" w:rsidRPr="00FD1640" w:rsidRDefault="00C917BB" w:rsidP="004E2284">
      <w:pPr>
        <w:spacing w:after="0"/>
        <w:jc w:val="center"/>
        <w:rPr>
          <w:b/>
        </w:rPr>
      </w:pPr>
      <w:r>
        <w:rPr>
          <w:b/>
        </w:rPr>
        <w:t>DEL</w:t>
      </w:r>
      <w:r w:rsidR="00AF1082" w:rsidRPr="00FD1640">
        <w:rPr>
          <w:b/>
        </w:rPr>
        <w:t xml:space="preserve"> MUNICIPIO DE HUEHUETLÁN, S.L.P.</w:t>
      </w:r>
    </w:p>
    <w:p w:rsidR="004E2284" w:rsidRPr="00FD1640" w:rsidRDefault="004E2284" w:rsidP="004E2284">
      <w:pPr>
        <w:spacing w:after="0"/>
        <w:jc w:val="center"/>
        <w:rPr>
          <w:b/>
        </w:rPr>
      </w:pPr>
    </w:p>
    <w:p w:rsidR="004E2284" w:rsidRPr="00FD1640" w:rsidRDefault="004E2284" w:rsidP="004E2284">
      <w:pPr>
        <w:spacing w:after="0"/>
        <w:jc w:val="center"/>
        <w:rPr>
          <w:b/>
        </w:rPr>
      </w:pPr>
    </w:p>
    <w:p w:rsidR="004E2284" w:rsidRPr="00FD1640" w:rsidRDefault="004E2284" w:rsidP="004E2284">
      <w:pPr>
        <w:spacing w:after="0"/>
        <w:jc w:val="center"/>
        <w:rPr>
          <w:b/>
        </w:rPr>
      </w:pPr>
      <w:r w:rsidRPr="00FD1640">
        <w:rPr>
          <w:b/>
        </w:rPr>
        <w:t>UNIDAD ADMINISTRATIVA MUNICIPAL</w:t>
      </w:r>
    </w:p>
    <w:p w:rsidR="004E2284" w:rsidRPr="00FD1640" w:rsidRDefault="004E2284" w:rsidP="004E2284">
      <w:pPr>
        <w:spacing w:after="0"/>
        <w:jc w:val="center"/>
        <w:rPr>
          <w:b/>
        </w:rPr>
      </w:pPr>
      <w:r w:rsidRPr="00FD1640">
        <w:rPr>
          <w:b/>
        </w:rPr>
        <w:t>HIDALGO N° 2, FRENTE A PLAZA PRINCIPAL, ZONA CENTRO HUEHUETLÁN, S.L.P. C.P.79880</w:t>
      </w:r>
    </w:p>
    <w:p w:rsidR="004E2284" w:rsidRDefault="004E2284" w:rsidP="004E2284">
      <w:pPr>
        <w:spacing w:after="0"/>
        <w:jc w:val="center"/>
        <w:rPr>
          <w:b/>
        </w:rPr>
      </w:pPr>
      <w:r w:rsidRPr="00FD1640">
        <w:rPr>
          <w:b/>
        </w:rPr>
        <w:t>TEL: (482) 3672093</w:t>
      </w: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743A4E" w:rsidRDefault="00743A4E" w:rsidP="004E2284">
      <w:pPr>
        <w:spacing w:after="0"/>
        <w:jc w:val="center"/>
        <w:rPr>
          <w:b/>
        </w:rPr>
      </w:pPr>
    </w:p>
    <w:p w:rsidR="00806A21" w:rsidRDefault="00806A21" w:rsidP="00806A21">
      <w:pPr>
        <w:pStyle w:val="Ttulo1"/>
        <w:spacing w:line="276" w:lineRule="auto"/>
        <w:ind w:left="133"/>
      </w:pPr>
      <w:r>
        <w:t>HUEHUETLÁN, SAN LUIS POTOSÍ</w:t>
      </w:r>
    </w:p>
    <w:p w:rsidR="00806A21" w:rsidRDefault="00806A21" w:rsidP="00806A21">
      <w:pPr>
        <w:pStyle w:val="Textoindependiente"/>
        <w:spacing w:line="276" w:lineRule="auto"/>
        <w:rPr>
          <w:b/>
          <w:sz w:val="21"/>
        </w:rPr>
      </w:pPr>
    </w:p>
    <w:p w:rsidR="00806A21" w:rsidRDefault="00806A21" w:rsidP="00806A21">
      <w:pPr>
        <w:spacing w:line="276" w:lineRule="auto"/>
        <w:ind w:left="2789"/>
        <w:rPr>
          <w:b/>
          <w:sz w:val="24"/>
        </w:rPr>
      </w:pPr>
      <w:r>
        <w:rPr>
          <w:b/>
          <w:sz w:val="24"/>
        </w:rPr>
        <w:t>H. AYUNTAMIENTO 2018-2021</w:t>
      </w:r>
    </w:p>
    <w:p w:rsidR="00806A21" w:rsidRDefault="00806A21" w:rsidP="00806A21">
      <w:pPr>
        <w:pStyle w:val="Textoindependiente"/>
        <w:spacing w:line="276" w:lineRule="auto"/>
        <w:rPr>
          <w:b/>
          <w:sz w:val="20"/>
        </w:rPr>
      </w:pPr>
    </w:p>
    <w:p w:rsidR="00806A21" w:rsidRDefault="00806A21" w:rsidP="00806A21">
      <w:pPr>
        <w:spacing w:line="276" w:lineRule="auto"/>
        <w:ind w:left="139" w:right="160"/>
        <w:jc w:val="center"/>
        <w:rPr>
          <w:b/>
          <w:sz w:val="24"/>
        </w:rPr>
      </w:pPr>
      <w:r>
        <w:rPr>
          <w:b/>
          <w:sz w:val="24"/>
        </w:rPr>
        <w:t>REGLAMENTO DE LA GACETA MUNICIPAL /ESTRADOS DEL MUNICIPIO DE HUEHUETLÁN, SAN LUIS POTOSÍ</w:t>
      </w:r>
    </w:p>
    <w:p w:rsidR="00806A21" w:rsidRDefault="00806A21" w:rsidP="00806A21">
      <w:pPr>
        <w:pStyle w:val="Textoindependiente"/>
        <w:spacing w:line="276" w:lineRule="auto"/>
        <w:rPr>
          <w:b/>
          <w:sz w:val="36"/>
        </w:rPr>
      </w:pPr>
    </w:p>
    <w:p w:rsidR="00806A21" w:rsidRDefault="00806A21" w:rsidP="00806A21">
      <w:pPr>
        <w:spacing w:line="276" w:lineRule="auto"/>
        <w:ind w:left="139" w:right="154"/>
        <w:jc w:val="center"/>
        <w:rPr>
          <w:b/>
          <w:sz w:val="24"/>
        </w:rPr>
      </w:pPr>
      <w:r>
        <w:rPr>
          <w:b/>
          <w:sz w:val="24"/>
        </w:rPr>
        <w:t>EXPOSICIÓN DE MOTIVOS</w:t>
      </w:r>
    </w:p>
    <w:p w:rsidR="00806A21" w:rsidRDefault="00806A21" w:rsidP="00806A21">
      <w:pPr>
        <w:pStyle w:val="Textoindependiente"/>
        <w:spacing w:line="276" w:lineRule="auto"/>
        <w:rPr>
          <w:b/>
          <w:sz w:val="21"/>
        </w:rPr>
      </w:pPr>
    </w:p>
    <w:p w:rsidR="00806A21" w:rsidRDefault="00806A21" w:rsidP="00806A21">
      <w:pPr>
        <w:pStyle w:val="Textoindependiente"/>
        <w:spacing w:line="276" w:lineRule="auto"/>
        <w:ind w:left="100" w:right="117"/>
        <w:jc w:val="both"/>
      </w:pPr>
      <w:r>
        <w:t>La Ley Orgánica del Municipio Libre en su artículo 29 estipula que Los reglamentos, bandos, circulares y disposiciones administrativas de observancia general que expidan los Ayuntamientos dentro de sus respectivas jurisdicciones, que organicen la administración pública municipal, regulen las materias, procedimientos, funciones y servicios públicos de su competencia, que deriven de la presente Ley y de las demás en materia municipal que de conformidad con lo establecido en el artículo 114 de la Constitución del Estado expida el Congreso Local, complementarán en lo conducente las disposiciones de las mismas y asegurarán en cuanto corresponda, la participación ciudadana y vecinal.</w:t>
      </w:r>
    </w:p>
    <w:p w:rsidR="00806A21" w:rsidRDefault="00806A21" w:rsidP="00806A21">
      <w:pPr>
        <w:pStyle w:val="Textoindependiente"/>
        <w:spacing w:line="276" w:lineRule="auto"/>
        <w:ind w:left="100" w:right="117"/>
        <w:jc w:val="both"/>
      </w:pPr>
    </w:p>
    <w:p w:rsidR="00806A21" w:rsidRDefault="00806A21" w:rsidP="00806A21">
      <w:pPr>
        <w:pStyle w:val="Textoindependiente"/>
        <w:spacing w:line="276" w:lineRule="auto"/>
        <w:ind w:left="100" w:right="117"/>
        <w:jc w:val="both"/>
      </w:pPr>
      <w:r>
        <w:t xml:space="preserve">El artículo 30 de la Ley Orgánica en su fracción IV. Establece que las normas expedidas por los Ayuntamientos que sean de observancia general, serán obligatorias a partir de su publicación, salvo disposición en contrario, la que deberá hacerse en el Periódico Oficial del Estado, así como en lugares públicos y visibles de la cabecera municipal y en su caso delegaciones, lo que certificará el </w:t>
      </w:r>
      <w:proofErr w:type="gramStart"/>
      <w:r>
        <w:t>Secretario</w:t>
      </w:r>
      <w:proofErr w:type="gramEnd"/>
      <w:r>
        <w:t xml:space="preserve"> del</w:t>
      </w:r>
      <w:r>
        <w:rPr>
          <w:spacing w:val="-3"/>
        </w:rPr>
        <w:t xml:space="preserve"> </w:t>
      </w:r>
      <w:r>
        <w:t>Ayuntamiento.</w:t>
      </w:r>
    </w:p>
    <w:p w:rsidR="00806A21" w:rsidRDefault="00806A21" w:rsidP="00806A21">
      <w:pPr>
        <w:pStyle w:val="Textoindependiente"/>
        <w:spacing w:line="276" w:lineRule="auto"/>
        <w:ind w:left="100" w:right="117"/>
        <w:jc w:val="both"/>
      </w:pPr>
    </w:p>
    <w:p w:rsidR="00806A21" w:rsidRDefault="00806A21" w:rsidP="00806A21">
      <w:pPr>
        <w:pStyle w:val="Textoindependiente"/>
        <w:spacing w:line="276" w:lineRule="auto"/>
        <w:ind w:left="100" w:right="119"/>
        <w:jc w:val="both"/>
      </w:pPr>
      <w:r>
        <w:t xml:space="preserve">En consecuencia, en el artículo 31 de la citada Ley en Materia Normativa en su fracción I. dispone que es facultad del Ayuntamiento expedir y publicar bandos de policía y gobierno, reglamentos, circulares y demás disposiciones municipales conforme al procedimiento que establece la presente Ley; en virtud de lo anterior se tiene a bien emitir el </w:t>
      </w:r>
      <w:r>
        <w:rPr>
          <w:b/>
        </w:rPr>
        <w:t>Reglamento de la Gaceta Municipal/estrados del Municipio de Huehuetlán, S.L.P</w:t>
      </w:r>
      <w:r>
        <w:t>. Se establece un glosario con las definiciones pertinentes a fin de que haya claridad a los conceptos regulados en el presente reglamento.</w:t>
      </w:r>
    </w:p>
    <w:p w:rsidR="00806A21" w:rsidRDefault="00806A21" w:rsidP="00806A21">
      <w:pPr>
        <w:pStyle w:val="Textoindependiente"/>
        <w:spacing w:line="276" w:lineRule="auto"/>
        <w:rPr>
          <w:sz w:val="26"/>
        </w:rPr>
      </w:pPr>
    </w:p>
    <w:p w:rsidR="00806A21" w:rsidRDefault="00806A21" w:rsidP="00806A21">
      <w:pPr>
        <w:pStyle w:val="Textoindependiente"/>
        <w:spacing w:line="276" w:lineRule="auto"/>
        <w:rPr>
          <w:sz w:val="26"/>
        </w:rPr>
      </w:pPr>
    </w:p>
    <w:p w:rsidR="00806A21" w:rsidRDefault="00806A21" w:rsidP="00806A21">
      <w:pPr>
        <w:pStyle w:val="Textoindependiente"/>
        <w:spacing w:line="276" w:lineRule="auto"/>
        <w:rPr>
          <w:sz w:val="26"/>
        </w:rPr>
      </w:pPr>
    </w:p>
    <w:p w:rsidR="00806A21" w:rsidRDefault="00806A21" w:rsidP="00806A21">
      <w:pPr>
        <w:pStyle w:val="Textoindependiente"/>
        <w:spacing w:line="276" w:lineRule="auto"/>
        <w:rPr>
          <w:sz w:val="26"/>
        </w:rPr>
      </w:pPr>
    </w:p>
    <w:p w:rsidR="00806A21" w:rsidRDefault="00806A21" w:rsidP="00806A21">
      <w:pPr>
        <w:pStyle w:val="Textoindependiente"/>
        <w:spacing w:line="276" w:lineRule="auto"/>
        <w:rPr>
          <w:sz w:val="26"/>
        </w:rPr>
      </w:pPr>
    </w:p>
    <w:p w:rsidR="00806A21" w:rsidRDefault="00806A21" w:rsidP="00806A21">
      <w:pPr>
        <w:pStyle w:val="Textoindependiente"/>
        <w:spacing w:line="276" w:lineRule="auto"/>
        <w:rPr>
          <w:sz w:val="26"/>
        </w:rPr>
      </w:pPr>
    </w:p>
    <w:p w:rsidR="00806A21" w:rsidRDefault="00806A21" w:rsidP="00806A21">
      <w:pPr>
        <w:pStyle w:val="Ttulo1"/>
        <w:spacing w:line="276" w:lineRule="auto"/>
      </w:pPr>
      <w:r>
        <w:t>REGLAMENTO DE LA GACETA MUNICIPAL /ESTRADOS DEL MUNICIPIO DE HUEHUETLÁN, SAN LUIS POTOSÍ</w:t>
      </w:r>
    </w:p>
    <w:p w:rsidR="00806A21" w:rsidRDefault="00806A21" w:rsidP="00806A21">
      <w:pPr>
        <w:pStyle w:val="Ttulo1"/>
        <w:spacing w:line="276" w:lineRule="auto"/>
      </w:pPr>
    </w:p>
    <w:p w:rsidR="00806A21" w:rsidRDefault="00806A21" w:rsidP="00806A21">
      <w:pPr>
        <w:spacing w:line="276" w:lineRule="auto"/>
        <w:ind w:left="2793" w:right="2814" w:firstLine="3"/>
        <w:jc w:val="center"/>
        <w:rPr>
          <w:b/>
          <w:sz w:val="24"/>
        </w:rPr>
      </w:pPr>
      <w:r>
        <w:rPr>
          <w:b/>
          <w:sz w:val="24"/>
        </w:rPr>
        <w:t xml:space="preserve">CAPÍTULO PRIMERO </w:t>
      </w:r>
    </w:p>
    <w:p w:rsidR="00806A21" w:rsidRDefault="00806A21" w:rsidP="00806A21">
      <w:pPr>
        <w:spacing w:line="276" w:lineRule="auto"/>
        <w:ind w:left="2793" w:right="2814" w:firstLine="3"/>
        <w:jc w:val="center"/>
        <w:rPr>
          <w:b/>
          <w:sz w:val="24"/>
        </w:rPr>
      </w:pPr>
    </w:p>
    <w:p w:rsidR="00806A21" w:rsidRDefault="00806A21" w:rsidP="00806A21">
      <w:pPr>
        <w:spacing w:line="276" w:lineRule="auto"/>
        <w:ind w:left="2793" w:right="2814" w:firstLine="3"/>
        <w:jc w:val="center"/>
        <w:rPr>
          <w:b/>
          <w:sz w:val="24"/>
        </w:rPr>
      </w:pPr>
      <w:r>
        <w:rPr>
          <w:b/>
          <w:sz w:val="24"/>
        </w:rPr>
        <w:t>DISPOSICIONES</w:t>
      </w:r>
      <w:r>
        <w:rPr>
          <w:b/>
          <w:spacing w:val="-13"/>
          <w:sz w:val="24"/>
        </w:rPr>
        <w:t xml:space="preserve"> </w:t>
      </w:r>
      <w:r>
        <w:rPr>
          <w:b/>
          <w:sz w:val="24"/>
        </w:rPr>
        <w:t>GENERALES</w:t>
      </w:r>
    </w:p>
    <w:p w:rsidR="00806A21" w:rsidRDefault="00806A21" w:rsidP="00806A21">
      <w:pPr>
        <w:spacing w:line="276" w:lineRule="auto"/>
        <w:ind w:left="2793" w:right="2814" w:firstLine="3"/>
        <w:jc w:val="center"/>
        <w:rPr>
          <w:b/>
          <w:sz w:val="24"/>
        </w:rPr>
      </w:pPr>
    </w:p>
    <w:p w:rsidR="00806A21" w:rsidRDefault="00806A21" w:rsidP="00806A21">
      <w:pPr>
        <w:pStyle w:val="Textoindependiente"/>
        <w:spacing w:line="276" w:lineRule="auto"/>
        <w:ind w:left="100"/>
        <w:jc w:val="both"/>
      </w:pPr>
      <w:r>
        <w:rPr>
          <w:b/>
        </w:rPr>
        <w:t xml:space="preserve">ARTICULO 1º </w:t>
      </w:r>
      <w:r>
        <w:t>El presente reglamento es de orden público e interés social el cual tiene por objeto establecer las normas con las cuales debe regirse la elaboración y publicación de la Gaceta Municipal/Estrados del Ayuntamiento de Huehuetlán, S.L.P.</w:t>
      </w:r>
    </w:p>
    <w:p w:rsidR="00806A21" w:rsidRDefault="00806A21" w:rsidP="00806A21">
      <w:pPr>
        <w:pStyle w:val="Textoindependiente"/>
        <w:spacing w:line="276" w:lineRule="auto"/>
        <w:ind w:left="100"/>
        <w:jc w:val="both"/>
      </w:pPr>
    </w:p>
    <w:p w:rsidR="00806A21" w:rsidRDefault="00806A21" w:rsidP="00806A21">
      <w:pPr>
        <w:pStyle w:val="Textoindependiente"/>
        <w:spacing w:line="276" w:lineRule="auto"/>
        <w:ind w:left="100"/>
        <w:jc w:val="both"/>
      </w:pPr>
      <w:r>
        <w:rPr>
          <w:b/>
        </w:rPr>
        <w:t>ARTICULO 2º</w:t>
      </w:r>
      <w:r>
        <w:t>. Para los efectos de este reglamento se entenderá por:</w:t>
      </w:r>
    </w:p>
    <w:p w:rsidR="00806A21" w:rsidRDefault="00806A21" w:rsidP="00806A21">
      <w:pPr>
        <w:pStyle w:val="Textoindependiente"/>
        <w:spacing w:line="276" w:lineRule="auto"/>
        <w:jc w:val="both"/>
        <w:rPr>
          <w:sz w:val="20"/>
        </w:rPr>
      </w:pPr>
    </w:p>
    <w:p w:rsidR="00806A21" w:rsidRDefault="00806A21" w:rsidP="00806A21">
      <w:pPr>
        <w:pStyle w:val="Textoindependiente"/>
        <w:spacing w:line="276" w:lineRule="auto"/>
        <w:ind w:left="100" w:right="123"/>
        <w:jc w:val="both"/>
      </w:pPr>
      <w:r>
        <w:rPr>
          <w:b/>
        </w:rPr>
        <w:t>AYUNTAMIENTO</w:t>
      </w:r>
      <w:r>
        <w:t>: Es un órgano de gobierno colegiado electo por representación popular, conformado por un presidente, un regidor de mayoría relativa, cinco regidores de representación proporcional y un síndico municipal, cuya integración y funciones se rigen de acuerdo a lo establecido en la Constitución Política del Estado Libre y Soberano de San Luis Potosí y la Ley Orgánica del Municipio Libre de San Luis</w:t>
      </w:r>
      <w:r>
        <w:rPr>
          <w:spacing w:val="-2"/>
        </w:rPr>
        <w:t xml:space="preserve"> </w:t>
      </w:r>
      <w:r>
        <w:t>Potosí.</w:t>
      </w:r>
    </w:p>
    <w:p w:rsidR="00806A21" w:rsidRDefault="00806A21" w:rsidP="00806A21">
      <w:pPr>
        <w:pStyle w:val="Textoindependiente"/>
        <w:spacing w:line="276" w:lineRule="auto"/>
        <w:ind w:left="100" w:right="123"/>
        <w:jc w:val="both"/>
      </w:pPr>
    </w:p>
    <w:p w:rsidR="00806A21" w:rsidRDefault="00806A21" w:rsidP="00806A21">
      <w:pPr>
        <w:pStyle w:val="Textoindependiente"/>
        <w:spacing w:line="276" w:lineRule="auto"/>
        <w:ind w:left="100" w:right="119"/>
        <w:jc w:val="both"/>
      </w:pPr>
      <w:r>
        <w:rPr>
          <w:b/>
          <w:sz w:val="22"/>
        </w:rPr>
        <w:t>BANDO</w:t>
      </w:r>
      <w:r>
        <w:t>: El Bando de Policía y Gobierno del Municipio de Huehuetlán, S.L.P., es la normativa que rige al Municipio, sus disposiciones son de orden público e interés social y tiene por objeto establecer las bases para la actuación de las autoridades municipales, así como fijar criterios y demás disposiciones normativas en el municipio de Huehuetlán, S.L.P., establecer las normas reglamentarias de su gobierno y de la Administración Pública, así como imponer sanciones a quienes las violen, de acuerdo a las leyes federales, estatales y municipales</w:t>
      </w:r>
      <w:r>
        <w:rPr>
          <w:spacing w:val="-20"/>
        </w:rPr>
        <w:t xml:space="preserve"> </w:t>
      </w:r>
      <w:r>
        <w:t>vigentes.</w:t>
      </w:r>
    </w:p>
    <w:p w:rsidR="00806A21" w:rsidRDefault="00806A21" w:rsidP="00806A21">
      <w:pPr>
        <w:pStyle w:val="Textoindependiente"/>
        <w:spacing w:line="276" w:lineRule="auto"/>
        <w:ind w:left="100" w:right="119"/>
        <w:jc w:val="both"/>
      </w:pPr>
    </w:p>
    <w:p w:rsidR="00806A21" w:rsidRDefault="00806A21" w:rsidP="00806A21">
      <w:pPr>
        <w:spacing w:line="276" w:lineRule="auto"/>
        <w:ind w:left="100" w:right="121"/>
        <w:jc w:val="both"/>
        <w:rPr>
          <w:sz w:val="24"/>
        </w:rPr>
      </w:pPr>
      <w:r>
        <w:rPr>
          <w:b/>
          <w:sz w:val="24"/>
        </w:rPr>
        <w:t>DOCUMENTOS DE NATURALEZA INTERNA</w:t>
      </w:r>
      <w:r>
        <w:rPr>
          <w:sz w:val="24"/>
        </w:rPr>
        <w:t>: Relativo a las circulares, oficios, memorándum, comunicados oficiales o cualquier otro documento con estas características.</w:t>
      </w:r>
    </w:p>
    <w:p w:rsidR="00806A21" w:rsidRDefault="00806A21" w:rsidP="00806A21">
      <w:pPr>
        <w:spacing w:line="276" w:lineRule="auto"/>
        <w:ind w:left="100" w:right="121"/>
        <w:jc w:val="both"/>
        <w:rPr>
          <w:sz w:val="24"/>
        </w:rPr>
      </w:pPr>
    </w:p>
    <w:p w:rsidR="00806A21" w:rsidRDefault="00806A21" w:rsidP="00806A21">
      <w:pPr>
        <w:spacing w:line="276" w:lineRule="auto"/>
        <w:ind w:left="100" w:right="120"/>
        <w:jc w:val="both"/>
        <w:rPr>
          <w:sz w:val="24"/>
        </w:rPr>
      </w:pPr>
      <w:r>
        <w:rPr>
          <w:b/>
          <w:sz w:val="24"/>
        </w:rPr>
        <w:t xml:space="preserve">DOCUMENTOS DE CARÁCTER GENERAL: </w:t>
      </w:r>
      <w:r>
        <w:rPr>
          <w:sz w:val="24"/>
        </w:rPr>
        <w:t>Los decretos, reglamentos, acuerdos administrativos, bando, bases normativas y cualquier otro de observancia</w:t>
      </w:r>
      <w:r>
        <w:rPr>
          <w:spacing w:val="-2"/>
          <w:sz w:val="24"/>
        </w:rPr>
        <w:t xml:space="preserve"> </w:t>
      </w:r>
      <w:r>
        <w:rPr>
          <w:sz w:val="24"/>
        </w:rPr>
        <w:t>general.</w:t>
      </w:r>
    </w:p>
    <w:p w:rsidR="00806A21" w:rsidRDefault="00806A21" w:rsidP="00806A21">
      <w:pPr>
        <w:pStyle w:val="Textoindependiente"/>
        <w:spacing w:line="276" w:lineRule="auto"/>
        <w:ind w:left="100" w:right="117"/>
        <w:jc w:val="both"/>
      </w:pPr>
      <w:r>
        <w:rPr>
          <w:b/>
        </w:rPr>
        <w:t>GACETA MUNICIPAL/ ESTRADO</w:t>
      </w:r>
      <w:r>
        <w:t>: Órgano de difusión oficial de publicación del Ayuntamiento de Huehuetlán, S.L.P., de carácter permanente e interés público, cuyo objetivo es hacer del conocimiento de la ciudadanía, oficios, circulares, bando de policía y gobierno, reglamentos, comunicados oficiales y demás disposiciones administrativas de observancia general emitidas por el Ayuntamiento de Huehuetlán, S.L.P., por el Presidente Municipal o por cualquier autoridad u organismo auxiliar municipal</w:t>
      </w:r>
      <w:r>
        <w:rPr>
          <w:spacing w:val="2"/>
        </w:rPr>
        <w:t xml:space="preserve"> </w:t>
      </w:r>
      <w:r>
        <w:t>facultado.</w:t>
      </w:r>
    </w:p>
    <w:p w:rsidR="00806A21" w:rsidRDefault="00806A21" w:rsidP="00806A21">
      <w:pPr>
        <w:pStyle w:val="Textoindependiente"/>
        <w:spacing w:line="276" w:lineRule="auto"/>
        <w:ind w:left="100" w:right="117"/>
        <w:jc w:val="both"/>
      </w:pPr>
    </w:p>
    <w:p w:rsidR="00806A21" w:rsidRDefault="00806A21" w:rsidP="00806A21">
      <w:pPr>
        <w:pStyle w:val="Textoindependiente"/>
        <w:spacing w:line="276" w:lineRule="auto"/>
        <w:ind w:left="100" w:right="117"/>
        <w:jc w:val="both"/>
      </w:pPr>
      <w:r>
        <w:rPr>
          <w:b/>
        </w:rPr>
        <w:t>ARTICULO 3º</w:t>
      </w:r>
      <w:r>
        <w:t>. Será facultad de la Secretaría General del Ayuntamiento la publicación en la Gaceta Municipal/Estrados de los documentos de carácter General expedidos por el Ayuntamiento, así como los documentos de Naturaleza Interna emitidos por el Presidente Municipal o cualquier otra autoridad facultada, lo anterior para su difusión y vigencia.</w:t>
      </w:r>
    </w:p>
    <w:p w:rsidR="00806A21" w:rsidRDefault="00806A21" w:rsidP="00806A21">
      <w:pPr>
        <w:spacing w:line="276" w:lineRule="auto"/>
        <w:ind w:left="100"/>
        <w:jc w:val="both"/>
        <w:rPr>
          <w:b/>
          <w:sz w:val="24"/>
        </w:rPr>
      </w:pPr>
    </w:p>
    <w:p w:rsidR="00806A21" w:rsidRDefault="00806A21" w:rsidP="00806A21">
      <w:pPr>
        <w:spacing w:line="276" w:lineRule="auto"/>
        <w:ind w:left="100"/>
        <w:jc w:val="both"/>
        <w:rPr>
          <w:sz w:val="24"/>
        </w:rPr>
      </w:pPr>
      <w:r>
        <w:rPr>
          <w:b/>
          <w:sz w:val="24"/>
        </w:rPr>
        <w:t xml:space="preserve">ARTICULO 4º. </w:t>
      </w:r>
      <w:r>
        <w:rPr>
          <w:sz w:val="24"/>
        </w:rPr>
        <w:t>Corresponde a la Secretaría General:</w:t>
      </w:r>
    </w:p>
    <w:p w:rsidR="00806A21" w:rsidRDefault="00806A21" w:rsidP="00806A21">
      <w:pPr>
        <w:pStyle w:val="Textoindependiente"/>
        <w:spacing w:line="276" w:lineRule="auto"/>
        <w:jc w:val="both"/>
        <w:rPr>
          <w:sz w:val="21"/>
        </w:rPr>
      </w:pPr>
    </w:p>
    <w:p w:rsidR="00806A21" w:rsidRDefault="00806A21" w:rsidP="00806A21">
      <w:pPr>
        <w:pStyle w:val="Prrafodelista"/>
        <w:numPr>
          <w:ilvl w:val="0"/>
          <w:numId w:val="1"/>
        </w:numPr>
        <w:tabs>
          <w:tab w:val="left" w:pos="1181"/>
        </w:tabs>
        <w:spacing w:line="276" w:lineRule="auto"/>
        <w:ind w:right="120"/>
        <w:jc w:val="both"/>
        <w:rPr>
          <w:sz w:val="24"/>
        </w:rPr>
      </w:pPr>
      <w:r>
        <w:rPr>
          <w:sz w:val="24"/>
        </w:rPr>
        <w:t>La operación, control y vigilancia de las publicaciones efectuadas en la Gaceta</w:t>
      </w:r>
      <w:r>
        <w:rPr>
          <w:spacing w:val="-1"/>
          <w:sz w:val="24"/>
        </w:rPr>
        <w:t xml:space="preserve"> </w:t>
      </w:r>
      <w:r>
        <w:rPr>
          <w:sz w:val="24"/>
        </w:rPr>
        <w:t>Municipal/Estrados.</w:t>
      </w:r>
    </w:p>
    <w:p w:rsidR="00806A21" w:rsidRDefault="00806A21" w:rsidP="00806A21">
      <w:pPr>
        <w:pStyle w:val="Prrafodelista"/>
        <w:numPr>
          <w:ilvl w:val="0"/>
          <w:numId w:val="1"/>
        </w:numPr>
        <w:tabs>
          <w:tab w:val="left" w:pos="1181"/>
        </w:tabs>
        <w:spacing w:line="276" w:lineRule="auto"/>
        <w:ind w:right="123"/>
        <w:jc w:val="both"/>
        <w:rPr>
          <w:sz w:val="24"/>
        </w:rPr>
      </w:pPr>
      <w:r>
        <w:rPr>
          <w:sz w:val="24"/>
        </w:rPr>
        <w:t>Realizar las publicaciones de manera oportuna en la Gaceta Municipal/Estrados de los documentos de Naturaleza Interna y de carácter General que sean remitidos para su</w:t>
      </w:r>
      <w:r>
        <w:rPr>
          <w:spacing w:val="-5"/>
          <w:sz w:val="24"/>
        </w:rPr>
        <w:t xml:space="preserve"> </w:t>
      </w:r>
      <w:r>
        <w:rPr>
          <w:sz w:val="24"/>
        </w:rPr>
        <w:t>difusión.</w:t>
      </w:r>
    </w:p>
    <w:p w:rsidR="00806A21" w:rsidRDefault="00806A21" w:rsidP="00806A21">
      <w:pPr>
        <w:pStyle w:val="Prrafodelista"/>
        <w:numPr>
          <w:ilvl w:val="0"/>
          <w:numId w:val="1"/>
        </w:numPr>
        <w:tabs>
          <w:tab w:val="left" w:pos="1181"/>
        </w:tabs>
        <w:spacing w:line="276" w:lineRule="auto"/>
        <w:jc w:val="both"/>
        <w:rPr>
          <w:sz w:val="24"/>
        </w:rPr>
      </w:pPr>
      <w:r>
        <w:rPr>
          <w:sz w:val="24"/>
        </w:rPr>
        <w:t>Conservar, Organizar y archivar las</w:t>
      </w:r>
      <w:r>
        <w:rPr>
          <w:spacing w:val="1"/>
          <w:sz w:val="24"/>
        </w:rPr>
        <w:t xml:space="preserve"> </w:t>
      </w:r>
      <w:r>
        <w:rPr>
          <w:sz w:val="24"/>
        </w:rPr>
        <w:t>publicaciones.</w:t>
      </w:r>
    </w:p>
    <w:p w:rsidR="00806A21" w:rsidRDefault="00806A21" w:rsidP="00806A21">
      <w:pPr>
        <w:pStyle w:val="Prrafodelista"/>
        <w:numPr>
          <w:ilvl w:val="0"/>
          <w:numId w:val="1"/>
        </w:numPr>
        <w:tabs>
          <w:tab w:val="left" w:pos="1181"/>
        </w:tabs>
        <w:spacing w:line="276" w:lineRule="auto"/>
        <w:ind w:right="126"/>
        <w:jc w:val="both"/>
        <w:rPr>
          <w:sz w:val="24"/>
        </w:rPr>
      </w:pPr>
      <w:r>
        <w:rPr>
          <w:sz w:val="24"/>
        </w:rPr>
        <w:t>Notificar al Presidente Municipal cuando haya la necesidad de corregir errores o haya necesidad de realizar la fe de erratas en los textos publicados.</w:t>
      </w:r>
    </w:p>
    <w:p w:rsidR="00806A21" w:rsidRDefault="00806A21" w:rsidP="00806A21">
      <w:pPr>
        <w:pStyle w:val="Prrafodelista"/>
        <w:numPr>
          <w:ilvl w:val="0"/>
          <w:numId w:val="1"/>
        </w:numPr>
        <w:tabs>
          <w:tab w:val="left" w:pos="1181"/>
        </w:tabs>
        <w:spacing w:line="276" w:lineRule="auto"/>
        <w:jc w:val="both"/>
        <w:rPr>
          <w:sz w:val="24"/>
        </w:rPr>
      </w:pPr>
      <w:r>
        <w:rPr>
          <w:sz w:val="24"/>
        </w:rPr>
        <w:t>Las demás disposiciones que señalen los reglamentos</w:t>
      </w:r>
      <w:r>
        <w:rPr>
          <w:spacing w:val="-4"/>
          <w:sz w:val="24"/>
        </w:rPr>
        <w:t xml:space="preserve"> </w:t>
      </w:r>
      <w:r>
        <w:rPr>
          <w:sz w:val="24"/>
        </w:rPr>
        <w:t>municipales.</w:t>
      </w:r>
    </w:p>
    <w:p w:rsidR="00806A21" w:rsidRDefault="00806A21" w:rsidP="00806A21">
      <w:pPr>
        <w:pStyle w:val="Prrafodelista"/>
        <w:tabs>
          <w:tab w:val="left" w:pos="1181"/>
        </w:tabs>
        <w:spacing w:line="276" w:lineRule="auto"/>
        <w:ind w:firstLine="0"/>
        <w:jc w:val="left"/>
        <w:rPr>
          <w:sz w:val="24"/>
        </w:rPr>
      </w:pPr>
    </w:p>
    <w:p w:rsidR="00743A4E" w:rsidRDefault="00743A4E" w:rsidP="00806A21">
      <w:pPr>
        <w:pStyle w:val="Prrafodelista"/>
        <w:tabs>
          <w:tab w:val="left" w:pos="1181"/>
        </w:tabs>
        <w:spacing w:line="276" w:lineRule="auto"/>
        <w:ind w:firstLine="0"/>
        <w:jc w:val="left"/>
        <w:rPr>
          <w:sz w:val="24"/>
        </w:rPr>
      </w:pPr>
    </w:p>
    <w:p w:rsidR="00743A4E" w:rsidRDefault="00743A4E" w:rsidP="00806A21">
      <w:pPr>
        <w:pStyle w:val="Prrafodelista"/>
        <w:tabs>
          <w:tab w:val="left" w:pos="1181"/>
        </w:tabs>
        <w:spacing w:line="276" w:lineRule="auto"/>
        <w:ind w:firstLine="0"/>
        <w:jc w:val="left"/>
        <w:rPr>
          <w:sz w:val="24"/>
        </w:rPr>
      </w:pPr>
    </w:p>
    <w:p w:rsidR="00743A4E" w:rsidRDefault="00743A4E" w:rsidP="00806A21">
      <w:pPr>
        <w:pStyle w:val="Prrafodelista"/>
        <w:tabs>
          <w:tab w:val="left" w:pos="1181"/>
        </w:tabs>
        <w:spacing w:line="276" w:lineRule="auto"/>
        <w:ind w:firstLine="0"/>
        <w:jc w:val="left"/>
        <w:rPr>
          <w:sz w:val="24"/>
        </w:rPr>
      </w:pPr>
    </w:p>
    <w:p w:rsidR="00743A4E" w:rsidRDefault="00743A4E" w:rsidP="00806A21">
      <w:pPr>
        <w:pStyle w:val="Prrafodelista"/>
        <w:tabs>
          <w:tab w:val="left" w:pos="1181"/>
        </w:tabs>
        <w:spacing w:line="276" w:lineRule="auto"/>
        <w:ind w:firstLine="0"/>
        <w:jc w:val="left"/>
        <w:rPr>
          <w:sz w:val="24"/>
        </w:rPr>
      </w:pPr>
    </w:p>
    <w:p w:rsidR="00743A4E" w:rsidRDefault="00743A4E" w:rsidP="00806A21">
      <w:pPr>
        <w:pStyle w:val="Prrafodelista"/>
        <w:tabs>
          <w:tab w:val="left" w:pos="1181"/>
        </w:tabs>
        <w:spacing w:line="276" w:lineRule="auto"/>
        <w:ind w:firstLine="0"/>
        <w:jc w:val="left"/>
        <w:rPr>
          <w:sz w:val="24"/>
        </w:rPr>
      </w:pPr>
    </w:p>
    <w:p w:rsidR="00743A4E" w:rsidRDefault="00743A4E" w:rsidP="00806A21">
      <w:pPr>
        <w:pStyle w:val="Prrafodelista"/>
        <w:tabs>
          <w:tab w:val="left" w:pos="1181"/>
        </w:tabs>
        <w:spacing w:line="276" w:lineRule="auto"/>
        <w:ind w:firstLine="0"/>
        <w:jc w:val="left"/>
        <w:rPr>
          <w:sz w:val="24"/>
        </w:rPr>
      </w:pPr>
    </w:p>
    <w:p w:rsidR="00806A21" w:rsidRDefault="00806A21" w:rsidP="00806A21">
      <w:pPr>
        <w:pStyle w:val="Textoindependiente"/>
        <w:spacing w:line="276" w:lineRule="auto"/>
        <w:jc w:val="both"/>
        <w:rPr>
          <w:sz w:val="26"/>
        </w:rPr>
      </w:pPr>
    </w:p>
    <w:p w:rsidR="00806A21" w:rsidRDefault="00806A21" w:rsidP="00806A21">
      <w:pPr>
        <w:pStyle w:val="Ttulo1"/>
        <w:spacing w:line="276" w:lineRule="auto"/>
        <w:ind w:left="497"/>
      </w:pPr>
      <w:r>
        <w:lastRenderedPageBreak/>
        <w:t>CAPÍTULO SEGUNDO</w:t>
      </w:r>
    </w:p>
    <w:p w:rsidR="00806A21" w:rsidRDefault="00806A21" w:rsidP="00806A21">
      <w:pPr>
        <w:spacing w:line="276" w:lineRule="auto"/>
        <w:ind w:left="501" w:right="160"/>
        <w:jc w:val="both"/>
        <w:rPr>
          <w:b/>
          <w:sz w:val="21"/>
          <w:szCs w:val="24"/>
        </w:rPr>
      </w:pPr>
    </w:p>
    <w:p w:rsidR="00806A21" w:rsidRDefault="00806A21" w:rsidP="00806A21">
      <w:pPr>
        <w:spacing w:line="276" w:lineRule="auto"/>
        <w:ind w:left="501" w:right="160"/>
        <w:jc w:val="both"/>
        <w:rPr>
          <w:b/>
          <w:sz w:val="24"/>
        </w:rPr>
      </w:pPr>
      <w:r>
        <w:rPr>
          <w:b/>
          <w:sz w:val="24"/>
        </w:rPr>
        <w:t>DEL CONTENIDO Y PERIODICIDAD DE LA GACETA MUNICIPAL/ESTRADOS</w:t>
      </w:r>
    </w:p>
    <w:p w:rsidR="00806A21" w:rsidRDefault="00806A21" w:rsidP="00806A21">
      <w:pPr>
        <w:spacing w:line="276" w:lineRule="auto"/>
        <w:ind w:left="501" w:right="160"/>
        <w:jc w:val="both"/>
        <w:rPr>
          <w:b/>
          <w:sz w:val="24"/>
        </w:rPr>
      </w:pPr>
    </w:p>
    <w:p w:rsidR="00806A21" w:rsidRDefault="00806A21" w:rsidP="00806A21">
      <w:pPr>
        <w:pStyle w:val="Textoindependiente"/>
        <w:spacing w:line="276" w:lineRule="auto"/>
        <w:ind w:left="460"/>
        <w:jc w:val="both"/>
      </w:pPr>
      <w:r>
        <w:rPr>
          <w:b/>
        </w:rPr>
        <w:t xml:space="preserve">ARTICULO 5º. </w:t>
      </w:r>
      <w:r>
        <w:t>Se publicará en la Gaceta Municipal/Estrados lo siguiente:</w:t>
      </w:r>
    </w:p>
    <w:p w:rsidR="00806A21" w:rsidRDefault="00806A21" w:rsidP="00806A21">
      <w:pPr>
        <w:pStyle w:val="Textoindependiente"/>
        <w:spacing w:line="276" w:lineRule="auto"/>
        <w:jc w:val="both"/>
        <w:rPr>
          <w:sz w:val="21"/>
        </w:rPr>
      </w:pPr>
    </w:p>
    <w:p w:rsidR="00806A21" w:rsidRDefault="00806A21" w:rsidP="00806A21">
      <w:pPr>
        <w:pStyle w:val="Prrafodelista"/>
        <w:numPr>
          <w:ilvl w:val="1"/>
          <w:numId w:val="1"/>
        </w:numPr>
        <w:tabs>
          <w:tab w:val="left" w:pos="1181"/>
        </w:tabs>
        <w:spacing w:line="276" w:lineRule="auto"/>
        <w:ind w:right="125"/>
        <w:jc w:val="both"/>
        <w:rPr>
          <w:sz w:val="24"/>
        </w:rPr>
      </w:pPr>
      <w:r>
        <w:rPr>
          <w:sz w:val="24"/>
        </w:rPr>
        <w:t>Los reglamentos municipales, disposiciones generales y administrativas de observancia general expedidas por el</w:t>
      </w:r>
      <w:r>
        <w:rPr>
          <w:spacing w:val="-6"/>
          <w:sz w:val="24"/>
        </w:rPr>
        <w:t xml:space="preserve"> </w:t>
      </w:r>
      <w:r>
        <w:rPr>
          <w:sz w:val="24"/>
        </w:rPr>
        <w:t>Ayuntamiento.</w:t>
      </w:r>
    </w:p>
    <w:p w:rsidR="00806A21" w:rsidRDefault="00806A21" w:rsidP="00806A21">
      <w:pPr>
        <w:pStyle w:val="Prrafodelista"/>
        <w:numPr>
          <w:ilvl w:val="1"/>
          <w:numId w:val="1"/>
        </w:numPr>
        <w:tabs>
          <w:tab w:val="left" w:pos="1181"/>
        </w:tabs>
        <w:spacing w:line="276" w:lineRule="auto"/>
        <w:ind w:right="120" w:hanging="561"/>
        <w:jc w:val="both"/>
        <w:rPr>
          <w:sz w:val="24"/>
        </w:rPr>
      </w:pPr>
      <w:r>
        <w:rPr>
          <w:sz w:val="24"/>
        </w:rPr>
        <w:t>Los acuerdos, resolutivos, documentos de naturaleza interna o circulares de interés general emitidos por el Ayuntamiento o autoridad facultada para</w:t>
      </w:r>
      <w:r>
        <w:rPr>
          <w:spacing w:val="-3"/>
          <w:sz w:val="24"/>
        </w:rPr>
        <w:t xml:space="preserve"> </w:t>
      </w:r>
      <w:r>
        <w:rPr>
          <w:sz w:val="24"/>
        </w:rPr>
        <w:t>ello.</w:t>
      </w:r>
    </w:p>
    <w:p w:rsidR="00806A21" w:rsidRDefault="00806A21" w:rsidP="00806A21">
      <w:pPr>
        <w:pStyle w:val="Prrafodelista"/>
        <w:numPr>
          <w:ilvl w:val="1"/>
          <w:numId w:val="1"/>
        </w:numPr>
        <w:tabs>
          <w:tab w:val="left" w:pos="1181"/>
        </w:tabs>
        <w:spacing w:line="276" w:lineRule="auto"/>
        <w:ind w:hanging="629"/>
        <w:jc w:val="both"/>
        <w:rPr>
          <w:sz w:val="24"/>
        </w:rPr>
      </w:pPr>
      <w:r>
        <w:rPr>
          <w:sz w:val="24"/>
        </w:rPr>
        <w:t>Documentos de interés publico</w:t>
      </w:r>
    </w:p>
    <w:p w:rsidR="00806A21" w:rsidRDefault="00806A21" w:rsidP="00806A21">
      <w:pPr>
        <w:pStyle w:val="Prrafodelista"/>
        <w:numPr>
          <w:ilvl w:val="1"/>
          <w:numId w:val="1"/>
        </w:numPr>
        <w:tabs>
          <w:tab w:val="left" w:pos="1181"/>
        </w:tabs>
        <w:spacing w:line="276" w:lineRule="auto"/>
        <w:ind w:hanging="653"/>
        <w:jc w:val="both"/>
        <w:rPr>
          <w:sz w:val="24"/>
        </w:rPr>
      </w:pPr>
      <w:r>
        <w:rPr>
          <w:sz w:val="24"/>
        </w:rPr>
        <w:t>Las convocatorias para la celebración de consultas a la</w:t>
      </w:r>
      <w:r>
        <w:rPr>
          <w:spacing w:val="-16"/>
          <w:sz w:val="24"/>
        </w:rPr>
        <w:t xml:space="preserve"> </w:t>
      </w:r>
      <w:r>
        <w:rPr>
          <w:sz w:val="24"/>
        </w:rPr>
        <w:t>ciudadanía</w:t>
      </w:r>
    </w:p>
    <w:p w:rsidR="00806A21" w:rsidRDefault="00806A21" w:rsidP="00806A21">
      <w:pPr>
        <w:pStyle w:val="Prrafodelista"/>
        <w:numPr>
          <w:ilvl w:val="1"/>
          <w:numId w:val="1"/>
        </w:numPr>
        <w:tabs>
          <w:tab w:val="left" w:pos="1181"/>
        </w:tabs>
        <w:spacing w:line="276" w:lineRule="auto"/>
        <w:ind w:right="121" w:hanging="589"/>
        <w:jc w:val="both"/>
        <w:rPr>
          <w:sz w:val="24"/>
        </w:rPr>
      </w:pPr>
      <w:r>
        <w:rPr>
          <w:sz w:val="24"/>
        </w:rPr>
        <w:t>Aquellos que por su importancia lo determine el Presidente Municipal o el Ayuntamiento.</w:t>
      </w:r>
    </w:p>
    <w:p w:rsidR="00806A21" w:rsidRDefault="00806A21" w:rsidP="00806A21">
      <w:pPr>
        <w:pStyle w:val="Prrafodelista"/>
        <w:tabs>
          <w:tab w:val="left" w:pos="1181"/>
        </w:tabs>
        <w:spacing w:line="276" w:lineRule="auto"/>
        <w:ind w:right="121" w:firstLine="0"/>
        <w:rPr>
          <w:sz w:val="24"/>
        </w:rPr>
      </w:pPr>
    </w:p>
    <w:p w:rsidR="00806A21" w:rsidRDefault="00806A21" w:rsidP="00806A21">
      <w:pPr>
        <w:pStyle w:val="Textoindependiente"/>
        <w:spacing w:line="276" w:lineRule="auto"/>
        <w:ind w:left="100" w:right="120"/>
        <w:jc w:val="both"/>
      </w:pPr>
      <w:r>
        <w:rPr>
          <w:b/>
        </w:rPr>
        <w:t xml:space="preserve">ARTICULO 6º. </w:t>
      </w:r>
      <w:r>
        <w:t>La conformación de la Gaceta Municipal/Estrados deberá contener los siguientes datos:</w:t>
      </w:r>
    </w:p>
    <w:p w:rsidR="00806A21" w:rsidRDefault="00806A21" w:rsidP="00806A21">
      <w:pPr>
        <w:pStyle w:val="Textoindependiente"/>
        <w:numPr>
          <w:ilvl w:val="0"/>
          <w:numId w:val="2"/>
        </w:numPr>
        <w:spacing w:line="276" w:lineRule="auto"/>
        <w:ind w:right="120"/>
        <w:jc w:val="both"/>
      </w:pPr>
      <w:r>
        <w:t xml:space="preserve">El Escudo Municipal; </w:t>
      </w:r>
    </w:p>
    <w:p w:rsidR="00806A21" w:rsidRDefault="00806A21" w:rsidP="00806A21">
      <w:pPr>
        <w:pStyle w:val="Textoindependiente"/>
        <w:spacing w:line="276" w:lineRule="auto"/>
        <w:ind w:left="100" w:right="120"/>
        <w:jc w:val="both"/>
      </w:pPr>
    </w:p>
    <w:p w:rsidR="00806A21" w:rsidRDefault="00806A21" w:rsidP="00806A21">
      <w:pPr>
        <w:pStyle w:val="Textoindependiente"/>
        <w:numPr>
          <w:ilvl w:val="0"/>
          <w:numId w:val="2"/>
        </w:numPr>
        <w:spacing w:line="276" w:lineRule="auto"/>
        <w:ind w:right="120"/>
        <w:jc w:val="both"/>
      </w:pPr>
      <w:r>
        <w:t xml:space="preserve">El nombre de “Gaceta Municipal/Estrados del H. Ayuntamiento del Municipio de Huehuetlán, S.L.P.”, con el agregado del periodo para el que fue electo; </w:t>
      </w:r>
    </w:p>
    <w:p w:rsidR="00806A21" w:rsidRDefault="00806A21" w:rsidP="00806A21">
      <w:pPr>
        <w:pStyle w:val="Textoindependiente"/>
        <w:spacing w:line="276" w:lineRule="auto"/>
        <w:ind w:left="100" w:right="120"/>
        <w:jc w:val="both"/>
      </w:pPr>
    </w:p>
    <w:p w:rsidR="00806A21" w:rsidRDefault="00806A21" w:rsidP="00806A21">
      <w:pPr>
        <w:pStyle w:val="Textoindependiente"/>
        <w:numPr>
          <w:ilvl w:val="0"/>
          <w:numId w:val="2"/>
        </w:numPr>
        <w:spacing w:line="276" w:lineRule="auto"/>
        <w:ind w:right="120"/>
        <w:jc w:val="both"/>
      </w:pPr>
      <w:r>
        <w:t xml:space="preserve">Lugar y fecha de publicación; </w:t>
      </w:r>
    </w:p>
    <w:p w:rsidR="00806A21" w:rsidRDefault="00806A21" w:rsidP="00806A21">
      <w:pPr>
        <w:pStyle w:val="Textoindependiente"/>
        <w:spacing w:line="276" w:lineRule="auto"/>
        <w:ind w:right="120"/>
        <w:jc w:val="both"/>
      </w:pPr>
    </w:p>
    <w:p w:rsidR="00806A21" w:rsidRDefault="00806A21" w:rsidP="00806A21">
      <w:pPr>
        <w:pStyle w:val="Textoindependiente"/>
        <w:numPr>
          <w:ilvl w:val="0"/>
          <w:numId w:val="2"/>
        </w:numPr>
        <w:spacing w:line="276" w:lineRule="auto"/>
        <w:ind w:right="120"/>
        <w:jc w:val="both"/>
      </w:pPr>
      <w:r>
        <w:t xml:space="preserve">Sumario de contenido; </w:t>
      </w:r>
    </w:p>
    <w:p w:rsidR="00806A21" w:rsidRDefault="00806A21" w:rsidP="00806A21">
      <w:pPr>
        <w:pStyle w:val="Textoindependiente"/>
        <w:spacing w:line="276" w:lineRule="auto"/>
        <w:ind w:left="100" w:right="120"/>
        <w:jc w:val="both"/>
      </w:pPr>
    </w:p>
    <w:p w:rsidR="00806A21" w:rsidRDefault="00806A21" w:rsidP="00806A21">
      <w:pPr>
        <w:pStyle w:val="Textoindependiente"/>
        <w:numPr>
          <w:ilvl w:val="0"/>
          <w:numId w:val="2"/>
        </w:numPr>
        <w:spacing w:line="276" w:lineRule="auto"/>
        <w:ind w:right="120"/>
        <w:jc w:val="both"/>
      </w:pPr>
      <w:r>
        <w:t xml:space="preserve">La numeración consecutiva de los acuerdos y resolutivos, la cual deberá iniciar en cada periodo de administración pública del Ayuntamiento Municipal a partir del número (1), y </w:t>
      </w:r>
    </w:p>
    <w:p w:rsidR="00806A21" w:rsidRDefault="00806A21" w:rsidP="00806A21">
      <w:pPr>
        <w:pStyle w:val="Prrafodelista"/>
      </w:pPr>
    </w:p>
    <w:p w:rsidR="00806A21" w:rsidRPr="00E97083" w:rsidRDefault="00806A21" w:rsidP="00806A21">
      <w:pPr>
        <w:pStyle w:val="Textoindependiente"/>
        <w:numPr>
          <w:ilvl w:val="0"/>
          <w:numId w:val="2"/>
        </w:numPr>
        <w:spacing w:line="276" w:lineRule="auto"/>
        <w:ind w:right="120"/>
        <w:jc w:val="both"/>
      </w:pPr>
      <w:r>
        <w:t>El acto o documento que sea materia de publicación.</w:t>
      </w:r>
    </w:p>
    <w:p w:rsidR="00806A21" w:rsidRDefault="00806A21" w:rsidP="00806A21">
      <w:pPr>
        <w:pStyle w:val="Textoindependiente"/>
        <w:spacing w:line="276" w:lineRule="auto"/>
        <w:ind w:left="100" w:right="120"/>
        <w:jc w:val="both"/>
        <w:rPr>
          <w:b/>
        </w:rPr>
      </w:pPr>
    </w:p>
    <w:p w:rsidR="00806A21" w:rsidRDefault="00806A21" w:rsidP="00806A21">
      <w:pPr>
        <w:pStyle w:val="Textoindependiente"/>
        <w:spacing w:line="276" w:lineRule="auto"/>
        <w:ind w:left="100" w:right="120"/>
        <w:jc w:val="both"/>
      </w:pPr>
      <w:r>
        <w:t>Todo documento se publicará respaldado con la firma del responsable de la publicación, visto bueno del Secretario General y la autorización del Presidente Municipal o en su caso la palabra Rúbrica, lo que será suficiente para la validez jurídica del documento.</w:t>
      </w:r>
    </w:p>
    <w:p w:rsidR="00806A21" w:rsidRDefault="00806A21" w:rsidP="00806A21">
      <w:pPr>
        <w:pStyle w:val="Textoindependiente"/>
        <w:spacing w:line="276" w:lineRule="auto"/>
        <w:ind w:left="100" w:right="120"/>
        <w:jc w:val="both"/>
      </w:pPr>
    </w:p>
    <w:p w:rsidR="00806A21" w:rsidRDefault="00806A21" w:rsidP="00806A21">
      <w:pPr>
        <w:pStyle w:val="Textoindependiente"/>
        <w:spacing w:line="276" w:lineRule="auto"/>
        <w:ind w:left="100" w:right="119"/>
        <w:jc w:val="both"/>
      </w:pPr>
      <w:r>
        <w:rPr>
          <w:b/>
        </w:rPr>
        <w:lastRenderedPageBreak/>
        <w:t xml:space="preserve">ARTICULO 7º. </w:t>
      </w:r>
      <w:r>
        <w:t>Los documentos deberán ser presentados para su publicación ordinaria los primeros 10 días de cada bimestre en la Secretaria General. En ediciones extraordinarias pueden ser presentados en cualquier momento para su publicación.</w:t>
      </w:r>
    </w:p>
    <w:p w:rsidR="00806A21" w:rsidRDefault="00806A21" w:rsidP="00806A21">
      <w:pPr>
        <w:pStyle w:val="Textoindependiente"/>
        <w:spacing w:line="276" w:lineRule="auto"/>
        <w:ind w:left="100" w:right="119"/>
        <w:jc w:val="both"/>
      </w:pPr>
    </w:p>
    <w:p w:rsidR="00806A21" w:rsidRDefault="00806A21" w:rsidP="00806A21">
      <w:pPr>
        <w:pStyle w:val="Textoindependiente"/>
        <w:spacing w:line="276" w:lineRule="auto"/>
        <w:ind w:left="100" w:right="123"/>
        <w:jc w:val="both"/>
      </w:pPr>
      <w:r>
        <w:rPr>
          <w:b/>
        </w:rPr>
        <w:t xml:space="preserve">ARTICULO 8º. </w:t>
      </w:r>
      <w:r>
        <w:t>En caso de errores de impresión o por errores en el texto de los documentos publicados, se procede a la inserción de la fe de erratas.</w:t>
      </w:r>
    </w:p>
    <w:p w:rsidR="00806A21" w:rsidRDefault="00806A21" w:rsidP="00806A21">
      <w:pPr>
        <w:pStyle w:val="Ttulo1"/>
        <w:spacing w:line="276" w:lineRule="auto"/>
        <w:jc w:val="both"/>
      </w:pPr>
    </w:p>
    <w:p w:rsidR="00806A21" w:rsidRDefault="00806A21" w:rsidP="00806A21">
      <w:pPr>
        <w:pStyle w:val="Ttulo1"/>
        <w:spacing w:line="276" w:lineRule="auto"/>
      </w:pPr>
      <w:r>
        <w:t>CAPÍTULO TERCERO</w:t>
      </w:r>
    </w:p>
    <w:p w:rsidR="00806A21" w:rsidRDefault="00806A21" w:rsidP="00806A21">
      <w:pPr>
        <w:pStyle w:val="Textoindependiente"/>
        <w:spacing w:line="276" w:lineRule="auto"/>
        <w:jc w:val="center"/>
        <w:rPr>
          <w:b/>
          <w:sz w:val="21"/>
        </w:rPr>
      </w:pPr>
    </w:p>
    <w:p w:rsidR="00806A21" w:rsidRDefault="00806A21" w:rsidP="00806A21">
      <w:pPr>
        <w:spacing w:line="276" w:lineRule="auto"/>
        <w:ind w:left="133" w:right="160"/>
        <w:jc w:val="center"/>
        <w:rPr>
          <w:b/>
          <w:sz w:val="24"/>
        </w:rPr>
      </w:pPr>
      <w:r>
        <w:rPr>
          <w:b/>
          <w:sz w:val="24"/>
        </w:rPr>
        <w:t>DE LA DISTRIBUCIÓN Y DIFUSIÓN DE LAS PUBLICACIONES</w:t>
      </w:r>
    </w:p>
    <w:p w:rsidR="00806A21" w:rsidRDefault="00806A21" w:rsidP="00806A21">
      <w:pPr>
        <w:pStyle w:val="Textoindependiente"/>
        <w:spacing w:line="276" w:lineRule="auto"/>
        <w:jc w:val="both"/>
        <w:rPr>
          <w:b/>
          <w:sz w:val="20"/>
        </w:rPr>
      </w:pPr>
    </w:p>
    <w:p w:rsidR="00806A21" w:rsidRDefault="00806A21" w:rsidP="00806A21">
      <w:pPr>
        <w:pStyle w:val="Textoindependiente"/>
        <w:spacing w:line="276" w:lineRule="auto"/>
        <w:ind w:left="100"/>
        <w:jc w:val="both"/>
      </w:pPr>
      <w:r>
        <w:rPr>
          <w:b/>
        </w:rPr>
        <w:t xml:space="preserve">ARTICULO 9º. </w:t>
      </w:r>
      <w:r>
        <w:t>La Gaceta Municipal/Estrados se distribuirá a los integrantes del ayuntamiento y a las áreas de la administración municipal.</w:t>
      </w:r>
    </w:p>
    <w:p w:rsidR="00806A21" w:rsidRDefault="00806A21" w:rsidP="00806A21">
      <w:pPr>
        <w:pStyle w:val="Textoindependiente"/>
        <w:spacing w:line="276" w:lineRule="auto"/>
        <w:ind w:left="100"/>
        <w:jc w:val="both"/>
      </w:pPr>
    </w:p>
    <w:p w:rsidR="00806A21" w:rsidRDefault="00806A21" w:rsidP="00806A21">
      <w:pPr>
        <w:pStyle w:val="Textoindependiente"/>
        <w:tabs>
          <w:tab w:val="left" w:pos="2088"/>
        </w:tabs>
        <w:spacing w:line="276" w:lineRule="auto"/>
        <w:ind w:left="100" w:right="127"/>
        <w:jc w:val="both"/>
      </w:pPr>
      <w:r>
        <w:rPr>
          <w:b/>
        </w:rPr>
        <w:t>ARTICULO</w:t>
      </w:r>
      <w:r>
        <w:rPr>
          <w:b/>
          <w:spacing w:val="37"/>
        </w:rPr>
        <w:t xml:space="preserve"> </w:t>
      </w:r>
      <w:r>
        <w:rPr>
          <w:b/>
        </w:rPr>
        <w:t>10º.</w:t>
      </w:r>
      <w:r>
        <w:rPr>
          <w:b/>
        </w:rPr>
        <w:tab/>
      </w:r>
      <w:r>
        <w:t>La Gaceta Municipal/Estrados deberá publicarse en la página oficial del Ayuntamiento, solo para efectos</w:t>
      </w:r>
      <w:r>
        <w:rPr>
          <w:spacing w:val="-6"/>
        </w:rPr>
        <w:t xml:space="preserve"> </w:t>
      </w:r>
      <w:r>
        <w:t>informativos.</w:t>
      </w:r>
    </w:p>
    <w:p w:rsidR="00806A21" w:rsidRDefault="00806A21" w:rsidP="00806A21">
      <w:pPr>
        <w:pStyle w:val="Textoindependiente"/>
        <w:tabs>
          <w:tab w:val="left" w:pos="2088"/>
        </w:tabs>
        <w:spacing w:line="276" w:lineRule="auto"/>
        <w:ind w:left="100" w:right="127"/>
        <w:jc w:val="both"/>
      </w:pPr>
    </w:p>
    <w:p w:rsidR="00806A21" w:rsidRDefault="00806A21" w:rsidP="00806A21">
      <w:pPr>
        <w:pStyle w:val="Ttulo1"/>
        <w:spacing w:line="276" w:lineRule="auto"/>
        <w:ind w:right="155"/>
      </w:pPr>
      <w:r>
        <w:t>TRANSITORIOS</w:t>
      </w:r>
    </w:p>
    <w:p w:rsidR="00806A21" w:rsidRPr="00492673" w:rsidRDefault="00806A21" w:rsidP="00806A21">
      <w:pPr>
        <w:pStyle w:val="Textoindependiente"/>
        <w:spacing w:line="276" w:lineRule="auto"/>
        <w:jc w:val="both"/>
        <w:rPr>
          <w:b/>
          <w:sz w:val="10"/>
        </w:rPr>
      </w:pPr>
    </w:p>
    <w:p w:rsidR="00806A21" w:rsidRDefault="00806A21" w:rsidP="00806A21">
      <w:pPr>
        <w:pStyle w:val="Textoindependiente"/>
        <w:spacing w:line="276" w:lineRule="auto"/>
        <w:ind w:left="100"/>
        <w:jc w:val="both"/>
      </w:pPr>
      <w:r>
        <w:rPr>
          <w:b/>
        </w:rPr>
        <w:t xml:space="preserve">PRIMERO. </w:t>
      </w:r>
      <w:r>
        <w:t>El presente Reglamento entrara en vigor a partir del día de su aprobación en cabildo y de su difusión en la Gaceta Municipal/Estrados.</w:t>
      </w:r>
    </w:p>
    <w:p w:rsidR="00806A21" w:rsidRPr="00492673" w:rsidRDefault="00806A21" w:rsidP="00806A21">
      <w:pPr>
        <w:pStyle w:val="Textoindependiente"/>
        <w:spacing w:line="276" w:lineRule="auto"/>
        <w:ind w:left="100"/>
        <w:jc w:val="both"/>
        <w:rPr>
          <w:sz w:val="18"/>
        </w:rPr>
      </w:pPr>
    </w:p>
    <w:p w:rsidR="00806A21" w:rsidRDefault="00806A21" w:rsidP="00806A21">
      <w:pPr>
        <w:pStyle w:val="Textoindependiente"/>
        <w:spacing w:line="276" w:lineRule="auto"/>
        <w:ind w:left="100" w:right="460"/>
        <w:jc w:val="both"/>
      </w:pPr>
      <w:r>
        <w:t>Dado en Sala de Cabildo de Huehuetlán, San Luis Potosí a 20 de mayo del Dos mil diecinueve.</w:t>
      </w:r>
    </w:p>
    <w:p w:rsidR="00806A21" w:rsidRDefault="00806A21" w:rsidP="00806A21">
      <w:pPr>
        <w:pStyle w:val="Textoindependiente"/>
        <w:spacing w:line="276" w:lineRule="auto"/>
        <w:ind w:left="100" w:right="460"/>
        <w:jc w:val="center"/>
      </w:pPr>
      <w:r>
        <w:t>ATENTAMENTE:</w:t>
      </w:r>
    </w:p>
    <w:p w:rsidR="00806A21" w:rsidRDefault="00806A21" w:rsidP="00806A21">
      <w:pPr>
        <w:pStyle w:val="Textoindependiente"/>
        <w:spacing w:line="276" w:lineRule="auto"/>
        <w:ind w:left="100" w:right="460"/>
        <w:jc w:val="center"/>
      </w:pPr>
    </w:p>
    <w:p w:rsidR="00806A21" w:rsidRDefault="00806A21" w:rsidP="00806A21">
      <w:pPr>
        <w:pStyle w:val="Textoindependiente"/>
        <w:spacing w:line="276" w:lineRule="auto"/>
        <w:ind w:left="100" w:right="460"/>
        <w:jc w:val="center"/>
      </w:pPr>
      <w:r>
        <w:t>JOSE ANTONIO OLIVARES MORALES</w:t>
      </w:r>
    </w:p>
    <w:p w:rsidR="00806A21" w:rsidRDefault="00806A21" w:rsidP="00806A21">
      <w:pPr>
        <w:pStyle w:val="Textoindependiente"/>
        <w:spacing w:line="276" w:lineRule="auto"/>
        <w:ind w:left="100" w:right="460"/>
        <w:jc w:val="center"/>
      </w:pPr>
      <w:r>
        <w:t>PRESIDENTE MUNICIPAL CONSTITUCIONAL</w:t>
      </w:r>
    </w:p>
    <w:p w:rsidR="00806A21" w:rsidRDefault="00806A21" w:rsidP="00806A21">
      <w:pPr>
        <w:pStyle w:val="Textoindependiente"/>
        <w:spacing w:line="276" w:lineRule="auto"/>
        <w:ind w:left="100" w:right="460"/>
        <w:jc w:val="center"/>
      </w:pPr>
      <w:r>
        <w:t>(</w:t>
      </w:r>
      <w:r>
        <w:rPr>
          <w:b/>
        </w:rPr>
        <w:t>RUBRICA</w:t>
      </w:r>
      <w:r>
        <w:t>)</w:t>
      </w:r>
    </w:p>
    <w:p w:rsidR="00806A21" w:rsidRDefault="00806A21" w:rsidP="00806A21">
      <w:pPr>
        <w:pStyle w:val="Textoindependiente"/>
        <w:spacing w:line="276" w:lineRule="auto"/>
        <w:ind w:left="100" w:right="460"/>
        <w:jc w:val="center"/>
      </w:pPr>
    </w:p>
    <w:p w:rsidR="00806A21" w:rsidRDefault="00806A21" w:rsidP="00806A21">
      <w:pPr>
        <w:pStyle w:val="Textoindependiente"/>
        <w:spacing w:line="276" w:lineRule="auto"/>
        <w:ind w:left="100" w:right="460"/>
        <w:jc w:val="center"/>
      </w:pPr>
      <w:r>
        <w:t>LIC. CARLO VINICIO ROSA MARQUEZ</w:t>
      </w:r>
    </w:p>
    <w:p w:rsidR="00806A21" w:rsidRDefault="00806A21" w:rsidP="00806A21">
      <w:pPr>
        <w:pStyle w:val="Textoindependiente"/>
        <w:spacing w:line="276" w:lineRule="auto"/>
        <w:ind w:left="100" w:right="460"/>
        <w:jc w:val="center"/>
      </w:pPr>
      <w:r>
        <w:t>SECRETARIO DEL H. AYUNTAMIENTO</w:t>
      </w:r>
    </w:p>
    <w:p w:rsidR="00806A21" w:rsidRDefault="00806A21" w:rsidP="00806A21">
      <w:pPr>
        <w:pStyle w:val="Textoindependiente"/>
        <w:spacing w:line="276" w:lineRule="auto"/>
        <w:ind w:left="100" w:right="460"/>
        <w:jc w:val="center"/>
      </w:pPr>
      <w:r>
        <w:t>(</w:t>
      </w:r>
      <w:r>
        <w:rPr>
          <w:b/>
        </w:rPr>
        <w:t>RUBRICA</w:t>
      </w:r>
      <w:r>
        <w:t>)</w:t>
      </w:r>
    </w:p>
    <w:p w:rsidR="00806A21" w:rsidRPr="00806A21" w:rsidRDefault="00806A21" w:rsidP="004E2284">
      <w:pPr>
        <w:spacing w:after="0"/>
        <w:jc w:val="center"/>
        <w:rPr>
          <w:b/>
          <w:lang w:val="es-ES"/>
        </w:rPr>
      </w:pPr>
      <w:bookmarkStart w:id="0" w:name="_GoBack"/>
      <w:bookmarkEnd w:id="0"/>
    </w:p>
    <w:sectPr w:rsidR="00806A21" w:rsidRPr="00806A2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082" w:rsidRDefault="00AF1082" w:rsidP="00AF1082">
      <w:pPr>
        <w:spacing w:after="0" w:line="240" w:lineRule="auto"/>
      </w:pPr>
      <w:r>
        <w:separator/>
      </w:r>
    </w:p>
  </w:endnote>
  <w:endnote w:type="continuationSeparator" w:id="0">
    <w:p w:rsidR="00AF1082" w:rsidRDefault="00AF1082" w:rsidP="00AF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082" w:rsidRDefault="00AF1082" w:rsidP="00AF1082">
      <w:pPr>
        <w:spacing w:after="0" w:line="240" w:lineRule="auto"/>
      </w:pPr>
      <w:r>
        <w:separator/>
      </w:r>
    </w:p>
  </w:footnote>
  <w:footnote w:type="continuationSeparator" w:id="0">
    <w:p w:rsidR="00AF1082" w:rsidRDefault="00AF1082" w:rsidP="00AF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284" w:rsidRDefault="004E2284" w:rsidP="004E2284">
    <w:pPr>
      <w:spacing w:after="0" w:line="240" w:lineRule="auto"/>
      <w:ind w:left="5664"/>
      <w:rPr>
        <w:rFonts w:ascii="Arial" w:hAnsi="Arial" w:cs="Arial"/>
        <w:color w:val="7F7F7F" w:themeColor="text1" w:themeTint="80"/>
        <w:sz w:val="44"/>
      </w:rPr>
    </w:pPr>
    <w:r>
      <w:rPr>
        <w:rFonts w:ascii="Arial" w:hAnsi="Arial" w:cs="Arial"/>
        <w:color w:val="7F7F7F" w:themeColor="text1" w:themeTint="80"/>
        <w:sz w:val="44"/>
      </w:rPr>
      <w:t xml:space="preserve">  </w:t>
    </w:r>
    <w:r w:rsidR="00AF1082" w:rsidRPr="00AF1082">
      <w:rPr>
        <w:rFonts w:ascii="Arial" w:hAnsi="Arial" w:cs="Arial"/>
        <w:color w:val="7F7F7F" w:themeColor="text1" w:themeTint="80"/>
        <w:sz w:val="44"/>
      </w:rPr>
      <w:t xml:space="preserve">GACETA </w:t>
    </w:r>
  </w:p>
  <w:p w:rsidR="00AF1082" w:rsidRPr="00AF1082" w:rsidRDefault="004E2284" w:rsidP="004E2284">
    <w:pPr>
      <w:spacing w:after="0" w:line="240" w:lineRule="auto"/>
      <w:ind w:left="5664"/>
      <w:rPr>
        <w:sz w:val="12"/>
      </w:rPr>
    </w:pPr>
    <w:r>
      <w:rPr>
        <w:rFonts w:ascii="Arial Black" w:hAnsi="Arial Black"/>
        <w:color w:val="7F7F7F" w:themeColor="text1" w:themeTint="80"/>
        <w:sz w:val="44"/>
      </w:rPr>
      <w:t xml:space="preserve">  </w:t>
    </w:r>
    <w:r w:rsidR="00AF1082" w:rsidRPr="00AF1082">
      <w:rPr>
        <w:rFonts w:ascii="Arial Black" w:hAnsi="Arial Black"/>
        <w:color w:val="7F7F7F" w:themeColor="text1" w:themeTint="80"/>
        <w:sz w:val="44"/>
      </w:rPr>
      <w:t>MUNICIPAL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152BF"/>
    <w:multiLevelType w:val="hybridMultilevel"/>
    <w:tmpl w:val="81A41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A6C4CA6"/>
    <w:multiLevelType w:val="hybridMultilevel"/>
    <w:tmpl w:val="9DFE8AA4"/>
    <w:lvl w:ilvl="0" w:tplc="218ED104">
      <w:start w:val="1"/>
      <w:numFmt w:val="upperRoman"/>
      <w:lvlText w:val="%1."/>
      <w:lvlJc w:val="left"/>
      <w:pPr>
        <w:ind w:left="1181" w:hanging="721"/>
        <w:jc w:val="left"/>
      </w:pPr>
      <w:rPr>
        <w:rFonts w:ascii="Arial" w:eastAsia="Arial" w:hAnsi="Arial" w:cs="Arial" w:hint="default"/>
        <w:spacing w:val="-3"/>
        <w:w w:val="100"/>
        <w:sz w:val="24"/>
        <w:szCs w:val="24"/>
        <w:lang w:val="es-ES" w:eastAsia="es-ES" w:bidi="es-ES"/>
      </w:rPr>
    </w:lvl>
    <w:lvl w:ilvl="1" w:tplc="2C564CF6">
      <w:start w:val="1"/>
      <w:numFmt w:val="upperRoman"/>
      <w:lvlText w:val="%2."/>
      <w:lvlJc w:val="left"/>
      <w:pPr>
        <w:ind w:left="1181" w:hanging="493"/>
        <w:jc w:val="right"/>
      </w:pPr>
      <w:rPr>
        <w:rFonts w:ascii="Arial" w:eastAsia="Arial" w:hAnsi="Arial" w:cs="Arial" w:hint="default"/>
        <w:spacing w:val="-3"/>
        <w:w w:val="100"/>
        <w:sz w:val="24"/>
        <w:szCs w:val="24"/>
        <w:lang w:val="es-ES" w:eastAsia="es-ES" w:bidi="es-ES"/>
      </w:rPr>
    </w:lvl>
    <w:lvl w:ilvl="2" w:tplc="EE6C4B6A">
      <w:numFmt w:val="bullet"/>
      <w:lvlText w:val="•"/>
      <w:lvlJc w:val="left"/>
      <w:pPr>
        <w:ind w:left="2756" w:hanging="493"/>
      </w:pPr>
      <w:rPr>
        <w:rFonts w:hint="default"/>
        <w:lang w:val="es-ES" w:eastAsia="es-ES" w:bidi="es-ES"/>
      </w:rPr>
    </w:lvl>
    <w:lvl w:ilvl="3" w:tplc="92C66142">
      <w:numFmt w:val="bullet"/>
      <w:lvlText w:val="•"/>
      <w:lvlJc w:val="left"/>
      <w:pPr>
        <w:ind w:left="3544" w:hanging="493"/>
      </w:pPr>
      <w:rPr>
        <w:rFonts w:hint="default"/>
        <w:lang w:val="es-ES" w:eastAsia="es-ES" w:bidi="es-ES"/>
      </w:rPr>
    </w:lvl>
    <w:lvl w:ilvl="4" w:tplc="7E7274AA">
      <w:numFmt w:val="bullet"/>
      <w:lvlText w:val="•"/>
      <w:lvlJc w:val="left"/>
      <w:pPr>
        <w:ind w:left="4332" w:hanging="493"/>
      </w:pPr>
      <w:rPr>
        <w:rFonts w:hint="default"/>
        <w:lang w:val="es-ES" w:eastAsia="es-ES" w:bidi="es-ES"/>
      </w:rPr>
    </w:lvl>
    <w:lvl w:ilvl="5" w:tplc="3AD09F06">
      <w:numFmt w:val="bullet"/>
      <w:lvlText w:val="•"/>
      <w:lvlJc w:val="left"/>
      <w:pPr>
        <w:ind w:left="5120" w:hanging="493"/>
      </w:pPr>
      <w:rPr>
        <w:rFonts w:hint="default"/>
        <w:lang w:val="es-ES" w:eastAsia="es-ES" w:bidi="es-ES"/>
      </w:rPr>
    </w:lvl>
    <w:lvl w:ilvl="6" w:tplc="5024CBC8">
      <w:numFmt w:val="bullet"/>
      <w:lvlText w:val="•"/>
      <w:lvlJc w:val="left"/>
      <w:pPr>
        <w:ind w:left="5908" w:hanging="493"/>
      </w:pPr>
      <w:rPr>
        <w:rFonts w:hint="default"/>
        <w:lang w:val="es-ES" w:eastAsia="es-ES" w:bidi="es-ES"/>
      </w:rPr>
    </w:lvl>
    <w:lvl w:ilvl="7" w:tplc="32E27FBE">
      <w:numFmt w:val="bullet"/>
      <w:lvlText w:val="•"/>
      <w:lvlJc w:val="left"/>
      <w:pPr>
        <w:ind w:left="6696" w:hanging="493"/>
      </w:pPr>
      <w:rPr>
        <w:rFonts w:hint="default"/>
        <w:lang w:val="es-ES" w:eastAsia="es-ES" w:bidi="es-ES"/>
      </w:rPr>
    </w:lvl>
    <w:lvl w:ilvl="8" w:tplc="214A76A6">
      <w:numFmt w:val="bullet"/>
      <w:lvlText w:val="•"/>
      <w:lvlJc w:val="left"/>
      <w:pPr>
        <w:ind w:left="7484" w:hanging="493"/>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72"/>
    <w:rsid w:val="00233F5E"/>
    <w:rsid w:val="003B0C6F"/>
    <w:rsid w:val="00426B72"/>
    <w:rsid w:val="004E2284"/>
    <w:rsid w:val="00743A4E"/>
    <w:rsid w:val="00806A21"/>
    <w:rsid w:val="00A22CC3"/>
    <w:rsid w:val="00AF1082"/>
    <w:rsid w:val="00C11401"/>
    <w:rsid w:val="00C917BB"/>
    <w:rsid w:val="00FD1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DB28B"/>
  <w15:chartTrackingRefBased/>
  <w15:docId w15:val="{1BDD8416-2B3D-4E3B-B163-25DFBF5A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06A21"/>
    <w:pPr>
      <w:widowControl w:val="0"/>
      <w:autoSpaceDE w:val="0"/>
      <w:autoSpaceDN w:val="0"/>
      <w:spacing w:after="0" w:line="240" w:lineRule="auto"/>
      <w:ind w:left="139" w:right="160"/>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1082"/>
  </w:style>
  <w:style w:type="paragraph" w:styleId="Piedepgina">
    <w:name w:val="footer"/>
    <w:basedOn w:val="Normal"/>
    <w:link w:val="PiedepginaCar"/>
    <w:uiPriority w:val="99"/>
    <w:unhideWhenUsed/>
    <w:rsid w:val="00AF1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1082"/>
  </w:style>
  <w:style w:type="character" w:customStyle="1" w:styleId="Ttulo1Car">
    <w:name w:val="Título 1 Car"/>
    <w:basedOn w:val="Fuentedeprrafopredeter"/>
    <w:link w:val="Ttulo1"/>
    <w:uiPriority w:val="9"/>
    <w:rsid w:val="00806A21"/>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806A2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06A21"/>
    <w:rPr>
      <w:rFonts w:ascii="Arial" w:eastAsia="Arial" w:hAnsi="Arial" w:cs="Arial"/>
      <w:sz w:val="24"/>
      <w:szCs w:val="24"/>
      <w:lang w:val="es-ES" w:eastAsia="es-ES" w:bidi="es-ES"/>
    </w:rPr>
  </w:style>
  <w:style w:type="paragraph" w:styleId="Prrafodelista">
    <w:name w:val="List Paragraph"/>
    <w:basedOn w:val="Normal"/>
    <w:uiPriority w:val="1"/>
    <w:qFormat/>
    <w:rsid w:val="00806A21"/>
    <w:pPr>
      <w:widowControl w:val="0"/>
      <w:autoSpaceDE w:val="0"/>
      <w:autoSpaceDN w:val="0"/>
      <w:spacing w:after="0" w:line="240" w:lineRule="auto"/>
      <w:ind w:left="1181" w:hanging="721"/>
      <w:jc w:val="both"/>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1250</Words>
  <Characters>6879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Presidencia Huehuetlan</dc:creator>
  <cp:keywords/>
  <dc:description/>
  <cp:lastModifiedBy>Aracely Martinez Martinez</cp:lastModifiedBy>
  <cp:revision>8</cp:revision>
  <dcterms:created xsi:type="dcterms:W3CDTF">2019-05-23T16:42:00Z</dcterms:created>
  <dcterms:modified xsi:type="dcterms:W3CDTF">2019-06-01T05:05:00Z</dcterms:modified>
</cp:coreProperties>
</file>